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46C9884" w:rsidR="00752FE9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B525E7"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E46F150" w14:textId="3E1BA604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B525E7">
        <w:rPr>
          <w:rFonts w:asciiTheme="minorHAnsi" w:hAnsiTheme="minorHAnsi" w:cstheme="minorHAnsi"/>
          <w:sz w:val="22"/>
          <w:szCs w:val="22"/>
          <w:lang w:eastAsia="en-US"/>
        </w:rPr>
        <w:t xml:space="preserve">IISS Tommaso Fiore </w:t>
      </w:r>
    </w:p>
    <w:p w14:paraId="749DF3EF" w14:textId="36D13809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B525E7">
        <w:rPr>
          <w:rFonts w:asciiTheme="minorHAnsi" w:hAnsiTheme="minorHAnsi" w:cstheme="minorHAnsi"/>
          <w:sz w:val="22"/>
          <w:szCs w:val="22"/>
          <w:lang w:eastAsia="en-US"/>
        </w:rPr>
        <w:t>Modugno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525E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3CE43" w14:textId="77777777" w:rsidR="00B525E7" w:rsidRPr="00B525E7" w:rsidRDefault="0008794B" w:rsidP="00B525E7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B525E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B525E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B525E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69E7D7E7" w14:textId="0C7006FB" w:rsidR="0008794B" w:rsidRPr="00B525E7" w:rsidRDefault="006F45DD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  <w:r w:rsidR="00B525E7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525E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3E48C96" w14:textId="74EB6C41" w:rsidR="00B525E7" w:rsidRPr="00B525E7" w:rsidRDefault="00312F27" w:rsidP="00B525E7">
            <w:pPr>
              <w:suppressAutoHyphens/>
              <w:spacing w:line="300" w:lineRule="atLeast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B525E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B525E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525E7" w:rsidRPr="00B525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ALL’</w:t>
            </w:r>
            <w:r w:rsidR="00755876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IL CONFERIMENTO DI INCARICHI INDIVIDUALI AVENTI AD OGGETTO: </w:t>
            </w:r>
          </w:p>
          <w:p w14:paraId="1C566C29" w14:textId="1CBB2E1B" w:rsidR="00755876" w:rsidRPr="00B525E7" w:rsidRDefault="00B525E7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A) </w:t>
            </w:r>
            <w:r w:rsidR="00755876"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PERCORSI DI ORIENTAMENTO E FORMAZIONE PER IL POTENZIAMENTO DELLE COMPETENZE STEM, DIGITALI E DI INNOVAZIONE </w:t>
            </w:r>
          </w:p>
          <w:p w14:paraId="3A80217C" w14:textId="1A90905F" w:rsidR="00755876" w:rsidRPr="00B525E7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11 Esperti formatori e N. 11 Tutor </w:t>
            </w:r>
          </w:p>
          <w:p w14:paraId="44CD2C30" w14:textId="47DE8C10" w:rsidR="00B525E7" w:rsidRPr="00B525E7" w:rsidRDefault="00B525E7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B) </w:t>
            </w: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FORMAZIONE PER IL POTENZIAMENTO DELLE COMPETENZE LINGUISTICHE DEGLI STUDENTI</w:t>
            </w:r>
          </w:p>
          <w:p w14:paraId="62B7209D" w14:textId="6838FD2F" w:rsidR="00B525E7" w:rsidRPr="00B525E7" w:rsidRDefault="00B525E7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5</w:t>
            </w: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Esperti formatori E N. 5 TUTOR</w:t>
            </w:r>
          </w:p>
          <w:p w14:paraId="60915B8D" w14:textId="77777777" w:rsidR="00755876" w:rsidRPr="00B525E7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STEM BY STEM</w:t>
            </w:r>
          </w:p>
          <w:p w14:paraId="43721154" w14:textId="77777777" w:rsidR="00755876" w:rsidRPr="00B525E7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E34D23004890006</w:t>
            </w:r>
          </w:p>
          <w:p w14:paraId="4C04D280" w14:textId="0A0FACF1" w:rsidR="00495B6B" w:rsidRPr="00B525E7" w:rsidRDefault="00755876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M4C1I3.1-2023-1143-P-3972</w:t>
            </w:r>
          </w:p>
        </w:tc>
      </w:tr>
      <w:bookmarkEnd w:id="0"/>
    </w:tbl>
    <w:p w14:paraId="4503545F" w14:textId="7A70D565" w:rsidR="00B07D26" w:rsidRPr="00B525E7" w:rsidRDefault="00B07D26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A5E5196" w:rsidR="00A83704" w:rsidRPr="00B525E7" w:rsidRDefault="002346F3" w:rsidP="00B525E7">
      <w:pPr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B525E7">
        <w:rPr>
          <w:rFonts w:asciiTheme="minorHAnsi" w:hAnsiTheme="minorHAnsi" w:cstheme="minorHAnsi"/>
          <w:b/>
          <w:sz w:val="22"/>
          <w:szCs w:val="22"/>
        </w:rPr>
        <w:t>/la</w:t>
      </w:r>
      <w:r w:rsidRPr="00B525E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B525E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B525E7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B525E7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B525E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B525E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B525E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B525E7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525E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525E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B525E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B525E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B525E7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B525E7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525E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525E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B525E7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B525E7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B525E7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B525E7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525E7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>]</w:t>
      </w:r>
    </w:p>
    <w:p w14:paraId="12DB99F1" w14:textId="77777777" w:rsidR="00B525E7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FF15DC0" w14:textId="0DAD62E2" w:rsidR="00B525E7" w:rsidRDefault="002C0D1C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6672064" w14:textId="77777777" w:rsidR="00B525E7" w:rsidRPr="00B525E7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CA96288" w14:textId="77777777" w:rsidR="00B525E7" w:rsidRPr="00B525E7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7C699A53" w:rsidR="006D4F89" w:rsidRPr="00B525E7" w:rsidRDefault="00E00325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525E7">
        <w:rPr>
          <w:rFonts w:asciiTheme="minorHAnsi" w:hAnsiTheme="minorHAnsi" w:cstheme="minorHAnsi"/>
          <w:bCs/>
          <w:sz w:val="22"/>
          <w:szCs w:val="22"/>
        </w:rPr>
        <w:t>/a</w:t>
      </w:r>
      <w:r w:rsidRPr="00B525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25E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525E7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525E7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55876" w:rsidRPr="00B525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D1CA460" w14:textId="04A81AE3" w:rsidR="00755876" w:rsidRPr="00B525E7" w:rsidRDefault="00755876" w:rsidP="00B525E7">
      <w:pPr>
        <w:pStyle w:val="Paragrafoelenco"/>
        <w:numPr>
          <w:ilvl w:val="0"/>
          <w:numId w:val="34"/>
        </w:num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0C3B37DB" w14:textId="4C780EDA" w:rsidR="00755876" w:rsidRPr="00B525E7" w:rsidRDefault="00755876" w:rsidP="00B525E7">
      <w:pPr>
        <w:pStyle w:val="Paragrafoelenco"/>
        <w:numPr>
          <w:ilvl w:val="0"/>
          <w:numId w:val="34"/>
        </w:num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15030C48" w14:textId="77777777" w:rsidR="00B525E7" w:rsidRDefault="00B525E7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43F35890" w14:textId="4FA200BC" w:rsidR="00755876" w:rsidRPr="00B525E7" w:rsidRDefault="00755876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lastRenderedPageBreak/>
        <w:t>ATTIVITA’</w:t>
      </w:r>
      <w:r w:rsidR="00B525E7" w:rsidRPr="00B525E7">
        <w:rPr>
          <w:rFonts w:asciiTheme="minorHAnsi" w:hAnsiTheme="minorHAnsi" w:cstheme="minorHAnsi"/>
          <w:bCs/>
          <w:sz w:val="22"/>
          <w:szCs w:val="22"/>
        </w:rPr>
        <w:t xml:space="preserve"> SUB A)</w:t>
      </w:r>
      <w:r w:rsidRPr="00B525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2C84BB28" w14:textId="22267018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CODING, PENSIERO COMPUTAZIONALE, ROBOTICA (2 Edizioni)</w:t>
      </w:r>
    </w:p>
    <w:p w14:paraId="67C12CC7" w14:textId="083D8B95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INFORMATICA E INTELLIGENZA ARTIFICIALE (3 Edizioni)</w:t>
      </w:r>
    </w:p>
    <w:p w14:paraId="1EC8C883" w14:textId="2C5C3099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COMPETENZE DIGITALI (DIGCOMP 2.2) E DI INNOVAZIONE</w:t>
      </w:r>
    </w:p>
    <w:p w14:paraId="0FDCECD3" w14:textId="77777777" w:rsidR="00B525E7" w:rsidRDefault="00B525E7" w:rsidP="00B525E7">
      <w:pPr>
        <w:pStyle w:val="Comma"/>
        <w:numPr>
          <w:ilvl w:val="0"/>
          <w:numId w:val="0"/>
        </w:numPr>
        <w:spacing w:after="0" w:line="300" w:lineRule="atLeast"/>
        <w:ind w:left="720"/>
        <w:contextualSpacing w:val="0"/>
        <w:rPr>
          <w:rFonts w:cstheme="minorHAnsi"/>
        </w:rPr>
      </w:pPr>
    </w:p>
    <w:p w14:paraId="17227F9D" w14:textId="0E5FE4E5" w:rsidR="00755876" w:rsidRPr="00B525E7" w:rsidRDefault="00755876" w:rsidP="00B525E7">
      <w:pPr>
        <w:pStyle w:val="Comma"/>
        <w:numPr>
          <w:ilvl w:val="0"/>
          <w:numId w:val="0"/>
        </w:numPr>
        <w:spacing w:after="0" w:line="300" w:lineRule="atLeast"/>
        <w:ind w:left="720"/>
        <w:contextualSpacing w:val="0"/>
        <w:rPr>
          <w:rFonts w:cstheme="minorHAnsi"/>
        </w:rPr>
      </w:pPr>
      <w:r w:rsidRPr="00B525E7">
        <w:rPr>
          <w:rFonts w:cstheme="minorHAnsi"/>
        </w:rPr>
        <w:t>PER LE SEGUENTI EDIZIONI:</w:t>
      </w:r>
    </w:p>
    <w:p w14:paraId="42170F33" w14:textId="0B5FA4DD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ind w:left="1701"/>
        <w:contextualSpacing w:val="0"/>
        <w:rPr>
          <w:rFonts w:cstheme="minorHAnsi"/>
        </w:rPr>
      </w:pPr>
      <w:r w:rsidRPr="00B525E7">
        <w:rPr>
          <w:rFonts w:cstheme="minorHAnsi"/>
        </w:rPr>
        <w:t>Utilizzo PLC per il monitoraggio della qualità di aria e gas Radon (2 Edizioni)</w:t>
      </w:r>
    </w:p>
    <w:p w14:paraId="5DE8C039" w14:textId="77777777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ind w:left="1701"/>
        <w:contextualSpacing w:val="0"/>
        <w:rPr>
          <w:rFonts w:cstheme="minorHAnsi"/>
        </w:rPr>
      </w:pPr>
      <w:r w:rsidRPr="00B525E7">
        <w:rPr>
          <w:rFonts w:cstheme="minorHAnsi"/>
        </w:rPr>
        <w:t>Misurazione del trasferimento di calore</w:t>
      </w:r>
    </w:p>
    <w:p w14:paraId="4D9D50E1" w14:textId="325203C3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ind w:left="1701"/>
        <w:contextualSpacing w:val="0"/>
        <w:rPr>
          <w:rFonts w:cstheme="minorHAnsi"/>
        </w:rPr>
      </w:pPr>
      <w:r w:rsidRPr="00B525E7">
        <w:rPr>
          <w:rFonts w:cstheme="minorHAnsi"/>
        </w:rPr>
        <w:t>Strumenti digitali della chimica analitica</w:t>
      </w:r>
    </w:p>
    <w:p w14:paraId="02C274E1" w14:textId="033D548A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ind w:left="1701"/>
        <w:contextualSpacing w:val="0"/>
        <w:rPr>
          <w:rFonts w:cstheme="minorHAnsi"/>
        </w:rPr>
      </w:pPr>
      <w:r w:rsidRPr="00B525E7">
        <w:rPr>
          <w:rFonts w:cstheme="minorHAnsi"/>
        </w:rPr>
        <w:t>La sostenibilità</w:t>
      </w:r>
    </w:p>
    <w:p w14:paraId="68962630" w14:textId="208353D9" w:rsidR="00755876" w:rsidRPr="00B525E7" w:rsidRDefault="00755876" w:rsidP="00B525E7">
      <w:pPr>
        <w:pStyle w:val="Comma"/>
        <w:numPr>
          <w:ilvl w:val="0"/>
          <w:numId w:val="33"/>
        </w:numPr>
        <w:spacing w:after="0" w:line="300" w:lineRule="atLeast"/>
        <w:ind w:left="1701"/>
        <w:contextualSpacing w:val="0"/>
        <w:rPr>
          <w:rFonts w:cstheme="minorHAnsi"/>
        </w:rPr>
      </w:pPr>
      <w:r w:rsidRPr="00B525E7">
        <w:rPr>
          <w:rFonts w:cstheme="minorHAnsi"/>
        </w:rPr>
        <w:t>Sicurezza dei Dati</w:t>
      </w:r>
    </w:p>
    <w:p w14:paraId="54745DD1" w14:textId="77777777" w:rsidR="001928BC" w:rsidRDefault="001928BC" w:rsidP="00B525E7">
      <w:pPr>
        <w:pStyle w:val="Comma"/>
        <w:numPr>
          <w:ilvl w:val="0"/>
          <w:numId w:val="0"/>
        </w:numPr>
        <w:spacing w:after="0" w:line="300" w:lineRule="atLeast"/>
        <w:contextualSpacing w:val="0"/>
        <w:rPr>
          <w:rFonts w:cstheme="minorHAnsi"/>
        </w:rPr>
      </w:pPr>
    </w:p>
    <w:p w14:paraId="033B8B3A" w14:textId="7846F00F" w:rsidR="00B525E7" w:rsidRPr="00B525E7" w:rsidRDefault="00B525E7" w:rsidP="00B525E7">
      <w:pPr>
        <w:pStyle w:val="Comma"/>
        <w:numPr>
          <w:ilvl w:val="0"/>
          <w:numId w:val="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 ATTIVITA’ SUB B):</w:t>
      </w:r>
    </w:p>
    <w:p w14:paraId="3C1139B4" w14:textId="359BB775" w:rsidR="00B525E7" w:rsidRPr="00B525E7" w:rsidRDefault="00B525E7" w:rsidP="00B525E7">
      <w:pPr>
        <w:pStyle w:val="Comma"/>
        <w:numPr>
          <w:ilvl w:val="0"/>
          <w:numId w:val="38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SPERIMENTAZIONE PERCORSI CLIL</w:t>
      </w:r>
    </w:p>
    <w:p w14:paraId="0C6C7D65" w14:textId="1955EFB2" w:rsidR="00B525E7" w:rsidRDefault="00B525E7" w:rsidP="00B525E7">
      <w:pPr>
        <w:pStyle w:val="Comma"/>
        <w:numPr>
          <w:ilvl w:val="0"/>
          <w:numId w:val="38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PERCORSI FINALIZZATI AL CONSEGUIMENTO DI UNA CERTIFICAZIONE LINGUISTICA B 1 E B2</w:t>
      </w:r>
    </w:p>
    <w:p w14:paraId="34C32EBA" w14:textId="77777777" w:rsidR="00B525E7" w:rsidRPr="00B525E7" w:rsidRDefault="00B525E7" w:rsidP="00B525E7">
      <w:pPr>
        <w:pStyle w:val="Comma"/>
        <w:numPr>
          <w:ilvl w:val="0"/>
          <w:numId w:val="0"/>
        </w:numPr>
        <w:spacing w:after="0" w:line="300" w:lineRule="atLeast"/>
        <w:ind w:left="720"/>
        <w:contextualSpacing w:val="0"/>
        <w:rPr>
          <w:rFonts w:cstheme="minorHAnsi"/>
        </w:rPr>
      </w:pPr>
    </w:p>
    <w:p w14:paraId="7FB2DF3B" w14:textId="77777777" w:rsidR="00630045" w:rsidRPr="00B525E7" w:rsidRDefault="00630045" w:rsidP="00B525E7">
      <w:pPr>
        <w:pStyle w:val="sche3"/>
        <w:spacing w:line="30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525E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525E7" w:rsidRDefault="00630045" w:rsidP="00B525E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00" w:lineRule="atLeast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525E7" w:rsidRDefault="00AC1CA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B525E7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B525E7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B525E7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B525E7" w:rsidRDefault="00630045" w:rsidP="00B525E7">
      <w:pPr>
        <w:pStyle w:val="sche3"/>
        <w:tabs>
          <w:tab w:val="left" w:pos="284"/>
        </w:tabs>
        <w:spacing w:line="300" w:lineRule="atLeast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B525E7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B525E7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B525E7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525E7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525E7">
        <w:rPr>
          <w:rFonts w:asciiTheme="minorHAnsi" w:hAnsiTheme="minorHAnsi" w:cstheme="minorHAnsi"/>
          <w:sz w:val="22"/>
          <w:szCs w:val="22"/>
        </w:rPr>
        <w:t>/a</w:t>
      </w:r>
      <w:r w:rsidRPr="00B525E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525E7">
        <w:rPr>
          <w:rFonts w:asciiTheme="minorHAnsi" w:hAnsiTheme="minorHAnsi" w:cstheme="minorHAnsi"/>
          <w:sz w:val="22"/>
          <w:szCs w:val="22"/>
        </w:rPr>
        <w:t>l’Istituzione scolastica</w:t>
      </w:r>
      <w:r w:rsidRPr="00B525E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525E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B525E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B525E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B525E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B525E7">
        <w:rPr>
          <w:rFonts w:asciiTheme="minorHAnsi" w:hAnsiTheme="minorHAnsi" w:cstheme="minorHAnsi"/>
          <w:sz w:val="22"/>
          <w:szCs w:val="22"/>
        </w:rPr>
        <w:t>stessi</w:t>
      </w:r>
      <w:r w:rsidRPr="00B525E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B525E7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B525E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B525E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B525E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B525E7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B525E7" w:rsidRDefault="008A022B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</w:t>
      </w:r>
      <w:r w:rsidR="007232A3" w:rsidRPr="00B525E7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B525E7">
        <w:rPr>
          <w:rFonts w:asciiTheme="minorHAnsi" w:hAnsiTheme="minorHAnsi" w:cstheme="minorHAnsi"/>
          <w:sz w:val="22"/>
          <w:szCs w:val="22"/>
        </w:rPr>
        <w:t>t. 10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B525E7">
        <w:rPr>
          <w:rFonts w:asciiTheme="minorHAnsi" w:hAnsiTheme="minorHAnsi" w:cstheme="minorHAnsi"/>
          <w:sz w:val="22"/>
          <w:szCs w:val="22"/>
        </w:rPr>
        <w:t>;</w:t>
      </w:r>
    </w:p>
    <w:p w14:paraId="47AF5A6E" w14:textId="77777777" w:rsidR="00755876" w:rsidRDefault="0000668D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525E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525E7">
        <w:rPr>
          <w:rFonts w:asciiTheme="minorHAnsi" w:hAnsiTheme="minorHAnsi" w:cstheme="minorHAnsi"/>
          <w:sz w:val="22"/>
          <w:szCs w:val="22"/>
        </w:rPr>
        <w:t xml:space="preserve"> </w:t>
      </w:r>
      <w:r w:rsidRPr="00B525E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B525E7">
        <w:rPr>
          <w:rFonts w:asciiTheme="minorHAnsi" w:hAnsiTheme="minorHAnsi" w:cstheme="minorHAnsi"/>
          <w:sz w:val="22"/>
          <w:szCs w:val="22"/>
        </w:rPr>
        <w:t>d</w:t>
      </w:r>
      <w:r w:rsidRPr="00B525E7">
        <w:rPr>
          <w:rFonts w:asciiTheme="minorHAnsi" w:hAnsiTheme="minorHAnsi" w:cstheme="minorHAnsi"/>
          <w:sz w:val="22"/>
          <w:szCs w:val="22"/>
        </w:rPr>
        <w:t>.</w:t>
      </w:r>
      <w:r w:rsidR="0026173D" w:rsidRPr="00B525E7">
        <w:rPr>
          <w:rFonts w:asciiTheme="minorHAnsi" w:hAnsiTheme="minorHAnsi" w:cstheme="minorHAnsi"/>
          <w:sz w:val="22"/>
          <w:szCs w:val="22"/>
        </w:rPr>
        <w:t>l</w:t>
      </w:r>
      <w:r w:rsidRPr="00B525E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525E7">
        <w:rPr>
          <w:rFonts w:asciiTheme="minorHAnsi" w:hAnsiTheme="minorHAnsi" w:cstheme="minorHAnsi"/>
          <w:sz w:val="22"/>
          <w:szCs w:val="22"/>
        </w:rPr>
        <w:t>.</w:t>
      </w:r>
    </w:p>
    <w:p w14:paraId="60D58753" w14:textId="77777777" w:rsidR="00B525E7" w:rsidRPr="00B525E7" w:rsidRDefault="00B525E7" w:rsidP="00B525E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5F472903" w:rsidR="007B4D82" w:rsidRPr="00B525E7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525E7">
        <w:rPr>
          <w:rFonts w:asciiTheme="minorHAnsi" w:hAnsiTheme="minorHAnsi" w:cstheme="minorHAnsi"/>
          <w:sz w:val="22"/>
          <w:szCs w:val="22"/>
        </w:rPr>
        <w:t xml:space="preserve">/a </w:t>
      </w:r>
      <w:r w:rsidRPr="00B525E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2140A7E" w14:textId="77777777" w:rsidR="00B525E7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E9C6D24" w:rsidR="005547BF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8B04D90" w14:textId="77777777" w:rsidR="00B525E7" w:rsidRPr="00B525E7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70150676" w:rsidR="005547BF" w:rsidRPr="00B525E7" w:rsidRDefault="005547BF" w:rsidP="00B525E7">
      <w:pPr>
        <w:tabs>
          <w:tab w:val="left" w:pos="426"/>
        </w:tabs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755876" w:rsidRPr="00B525E7">
        <w:rPr>
          <w:rFonts w:asciiTheme="minorHAnsi" w:hAnsiTheme="minorHAnsi" w:cstheme="minorHAnsi"/>
          <w:bCs/>
          <w:sz w:val="22"/>
          <w:szCs w:val="22"/>
        </w:rPr>
        <w:t>,</w:t>
      </w:r>
      <w:r w:rsidRPr="00B525E7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 escluso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dall’elettorato politico attivo;</w:t>
      </w:r>
    </w:p>
    <w:p w14:paraId="236F23F3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aver riportato condanne penali e di non essere destinatario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sottoposto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</w:t>
      </w:r>
      <w:proofErr w:type="spellStart"/>
      <w:r w:rsidRPr="00B525E7">
        <w:rPr>
          <w:rFonts w:cstheme="minorHAnsi"/>
        </w:rPr>
        <w:t>a</w:t>
      </w:r>
      <w:proofErr w:type="spellEnd"/>
      <w:r w:rsidRPr="00B525E7">
        <w:rPr>
          <w:rFonts w:cstheme="minorHAnsi"/>
        </w:rPr>
        <w:t xml:space="preserve"> procedimenti penali</w:t>
      </w:r>
      <w:r w:rsidR="0026173D" w:rsidRPr="00B525E7">
        <w:rPr>
          <w:rFonts w:cstheme="minorHAnsi"/>
        </w:rPr>
        <w:t xml:space="preserve"> [</w:t>
      </w:r>
      <w:r w:rsidR="0026173D" w:rsidRPr="00B525E7">
        <w:rPr>
          <w:rFonts w:cstheme="minorHAnsi"/>
          <w:i/>
          <w:iCs/>
        </w:rPr>
        <w:t>o se sì a quali</w:t>
      </w:r>
      <w:r w:rsidR="0026173D" w:rsidRPr="00B525E7">
        <w:rPr>
          <w:rFonts w:cstheme="minorHAnsi"/>
        </w:rPr>
        <w:t>]</w:t>
      </w:r>
      <w:r w:rsidRPr="00B525E7">
        <w:rPr>
          <w:rFonts w:cstheme="minorHAnsi"/>
        </w:rPr>
        <w:t xml:space="preserve">; </w:t>
      </w:r>
    </w:p>
    <w:p w14:paraId="3DFF49D8" w14:textId="1984BB6E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destituito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o dispensato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</w:t>
      </w:r>
      <w:r w:rsidR="00B70A12" w:rsidRPr="00B525E7">
        <w:rPr>
          <w:rFonts w:cstheme="minorHAnsi"/>
        </w:rPr>
        <w:t>/</w:t>
      </w:r>
      <w:proofErr w:type="spellStart"/>
      <w:r w:rsidR="00B70A12" w:rsidRPr="00B525E7">
        <w:rPr>
          <w:rFonts w:cstheme="minorHAnsi"/>
        </w:rPr>
        <w:t>a</w:t>
      </w:r>
      <w:proofErr w:type="spellEnd"/>
      <w:r w:rsidRPr="00B525E7">
        <w:rPr>
          <w:rFonts w:cstheme="minorHAnsi"/>
        </w:rPr>
        <w:t xml:space="preserve"> dichiarato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decaduto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o licenziato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 un impiego statale;</w:t>
      </w:r>
    </w:p>
    <w:p w14:paraId="4E50AFB0" w14:textId="1925980B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non trovarsi in situazione di incompatibilità, ai sensi di quanto previsto dal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 xml:space="preserve">39/2013 e dall’art. 53, del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 xml:space="preserve">165/2001; </w:t>
      </w:r>
    </w:p>
    <w:p w14:paraId="0870E37C" w14:textId="77777777" w:rsidR="005547BF" w:rsidRPr="00B525E7" w:rsidRDefault="005547BF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  <w:r w:rsidRPr="00B525E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6" w:name="_Hlk107862731"/>
      <w:r w:rsidRPr="00B525E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>165/2001, che possano interferire con l’esercizio dell’incarico;</w:t>
      </w:r>
    </w:p>
    <w:p w14:paraId="23B4A0ED" w14:textId="49F4F628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7" w:name="_Hlk96616996"/>
      <w:bookmarkEnd w:id="6"/>
      <w:r w:rsidRPr="00B525E7">
        <w:rPr>
          <w:rFonts w:cstheme="minorHAnsi"/>
        </w:rPr>
        <w:t>possedere il seguente titolo accademico o di studio</w:t>
      </w:r>
      <w:r w:rsidR="00755876" w:rsidRPr="00B525E7">
        <w:rPr>
          <w:rFonts w:cstheme="minorHAnsi"/>
          <w:i/>
          <w:iCs/>
        </w:rPr>
        <w:t>:</w:t>
      </w:r>
    </w:p>
    <w:p w14:paraId="334CBCCB" w14:textId="63232838" w:rsidR="00755876" w:rsidRPr="00B525E7" w:rsidRDefault="00755876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  <w:r w:rsidRPr="00B525E7">
        <w:rPr>
          <w:rFonts w:cstheme="minorHAnsi"/>
          <w:i/>
          <w:iCs/>
        </w:rPr>
        <w:t>_____________________________________________________________________________</w:t>
      </w:r>
    </w:p>
    <w:bookmarkEnd w:id="7"/>
    <w:p w14:paraId="638E770B" w14:textId="68F51D06" w:rsidR="005547BF" w:rsidRPr="00B525E7" w:rsidRDefault="00755876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  <w:i/>
          <w:iCs/>
        </w:rPr>
      </w:pPr>
      <w:r w:rsidRPr="00B525E7">
        <w:rPr>
          <w:rFonts w:cstheme="minorHAnsi"/>
          <w:i/>
          <w:iCs/>
        </w:rPr>
        <w:t xml:space="preserve">(per gli esperti formatori) </w:t>
      </w:r>
      <w:r w:rsidRPr="00B525E7">
        <w:rPr>
          <w:rFonts w:cstheme="minorHAnsi"/>
        </w:rPr>
        <w:t>di possedere le seguenti documentate esperienze nella formazione di docenti o nella realizzazione di progetti con studenti aventi ad oggetto le attività relative all’edizione per la quale si concorre</w:t>
      </w:r>
      <w:r w:rsidRPr="00B525E7">
        <w:rPr>
          <w:rFonts w:cstheme="minorHAnsi"/>
          <w:i/>
          <w:iCs/>
        </w:rPr>
        <w:t xml:space="preserve">: </w:t>
      </w:r>
    </w:p>
    <w:p w14:paraId="3A7F7E6D" w14:textId="05AA7999" w:rsidR="001928BC" w:rsidRDefault="00755876" w:rsidP="001928BC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  <w:i/>
          <w:iCs/>
        </w:rPr>
      </w:pPr>
      <w:r w:rsidRPr="00B525E7"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69614" w14:textId="2942C045" w:rsidR="001928BC" w:rsidRDefault="001928BC" w:rsidP="001928BC">
      <w:pPr>
        <w:pStyle w:val="Comma"/>
        <w:numPr>
          <w:ilvl w:val="0"/>
          <w:numId w:val="0"/>
        </w:numPr>
        <w:spacing w:after="0" w:line="300" w:lineRule="atLeast"/>
        <w:ind w:left="284" w:hanging="284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xiii          di possedere i requisiti previsti per i formatori incaricati dei percorsi di formazione delle competenze</w:t>
      </w:r>
    </w:p>
    <w:p w14:paraId="010C1592" w14:textId="129811EA" w:rsidR="001928BC" w:rsidRDefault="001928BC" w:rsidP="001928BC">
      <w:pPr>
        <w:pStyle w:val="Comma"/>
        <w:numPr>
          <w:ilvl w:val="0"/>
          <w:numId w:val="0"/>
        </w:numPr>
        <w:spacing w:after="0" w:line="300" w:lineRule="atLeast"/>
        <w:ind w:left="284" w:hanging="284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linguistiche degli studenti, in particolare: </w:t>
      </w:r>
    </w:p>
    <w:p w14:paraId="4ECB3E23" w14:textId="420D4F50" w:rsidR="001928BC" w:rsidRPr="00B525E7" w:rsidRDefault="001928BC" w:rsidP="001928BC">
      <w:pPr>
        <w:pStyle w:val="Comma"/>
        <w:numPr>
          <w:ilvl w:val="0"/>
          <w:numId w:val="0"/>
        </w:numPr>
        <w:spacing w:after="0" w:line="300" w:lineRule="atLeast"/>
        <w:ind w:left="993" w:hanging="284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____________________________________________________________________________________________________________________________________________________________</w:t>
      </w:r>
    </w:p>
    <w:p w14:paraId="142C3496" w14:textId="2ED68370" w:rsidR="00755876" w:rsidRDefault="00755876" w:rsidP="00B525E7">
      <w:pPr>
        <w:pStyle w:val="Comma"/>
        <w:numPr>
          <w:ilvl w:val="0"/>
          <w:numId w:val="0"/>
        </w:numPr>
        <w:spacing w:after="0" w:line="300" w:lineRule="atLeast"/>
        <w:ind w:left="993" w:hanging="709"/>
        <w:contextualSpacing w:val="0"/>
        <w:rPr>
          <w:rFonts w:cstheme="minorHAnsi"/>
          <w:i/>
          <w:iCs/>
        </w:rPr>
      </w:pPr>
      <w:r w:rsidRPr="00B525E7">
        <w:rPr>
          <w:rFonts w:cstheme="minorHAnsi"/>
          <w:i/>
          <w:iCs/>
        </w:rPr>
        <w:t>xiii       (per i tutor)</w:t>
      </w:r>
      <w:r w:rsidRPr="00B525E7">
        <w:rPr>
          <w:rFonts w:cstheme="minorHAnsi"/>
        </w:rPr>
        <w:t xml:space="preserve"> di possedere la seguente abilitazione nell’insegnamento di materie pertinenti alle attività progettuali sotto descritte</w:t>
      </w:r>
      <w:r w:rsidR="00DD402D">
        <w:rPr>
          <w:rFonts w:cstheme="minorHAnsi"/>
        </w:rPr>
        <w:t xml:space="preserve">, </w:t>
      </w:r>
      <w:r w:rsidR="00EB594D">
        <w:rPr>
          <w:rFonts w:cstheme="minorHAnsi"/>
        </w:rPr>
        <w:t xml:space="preserve"> di possedere</w:t>
      </w:r>
      <w:r w:rsidRPr="00B525E7">
        <w:rPr>
          <w:rFonts w:cstheme="minorHAnsi"/>
        </w:rPr>
        <w:t xml:space="preserve"> documentate esperienze nel tutoraggio in progetti finanziati dal PNRR o dal FSE e documentate esperienze di formazione o di lavoro con la didattica aumentata dalle tecnologie</w:t>
      </w:r>
      <w:r w:rsidR="001928BC">
        <w:rPr>
          <w:rFonts w:cstheme="minorHAnsi"/>
        </w:rPr>
        <w:t xml:space="preserve"> o per i tutor dei percorsi di formazione per il potenziamento delle competenze linguistiche per gli studenti, il possesso di certificazione linguistica di livello almeno B2</w:t>
      </w:r>
      <w:r w:rsidRPr="00B525E7">
        <w:rPr>
          <w:rFonts w:cstheme="minorHAnsi"/>
          <w:i/>
          <w:iCs/>
        </w:rPr>
        <w:t>:     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E6DF5" w14:textId="31004C00" w:rsidR="001928BC" w:rsidRPr="00B525E7" w:rsidRDefault="001928BC" w:rsidP="00B525E7">
      <w:pPr>
        <w:pStyle w:val="Comma"/>
        <w:numPr>
          <w:ilvl w:val="0"/>
          <w:numId w:val="0"/>
        </w:numPr>
        <w:spacing w:after="0" w:line="300" w:lineRule="atLeast"/>
        <w:ind w:left="993" w:hanging="709"/>
        <w:contextualSpacing w:val="0"/>
        <w:rPr>
          <w:rFonts w:cstheme="minorHAnsi"/>
          <w:i/>
          <w:iCs/>
        </w:rPr>
      </w:pPr>
    </w:p>
    <w:p w14:paraId="13635AC6" w14:textId="4F99792B" w:rsidR="00141C77" w:rsidRDefault="00141C7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Si allega</w:t>
      </w:r>
      <w:r w:rsidR="007B4D82" w:rsidRPr="00B525E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525E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B525E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928BC">
        <w:rPr>
          <w:rFonts w:asciiTheme="minorHAnsi" w:hAnsiTheme="minorHAnsi" w:cstheme="minorHAnsi"/>
          <w:sz w:val="22"/>
          <w:szCs w:val="22"/>
        </w:rPr>
        <w:t>[</w:t>
      </w:r>
      <w:r w:rsidR="006D0AF9" w:rsidRPr="001928BC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928BC">
        <w:rPr>
          <w:rFonts w:asciiTheme="minorHAnsi" w:hAnsiTheme="minorHAnsi" w:cstheme="minorHAnsi"/>
          <w:sz w:val="22"/>
          <w:szCs w:val="22"/>
        </w:rPr>
        <w:t>]</w:t>
      </w:r>
      <w:r w:rsidR="006D0AF9" w:rsidRPr="001928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1928BC">
        <w:rPr>
          <w:rFonts w:asciiTheme="minorHAnsi" w:hAnsiTheme="minorHAnsi" w:cstheme="minorHAnsi"/>
          <w:sz w:val="22"/>
          <w:szCs w:val="22"/>
        </w:rPr>
        <w:t xml:space="preserve">nonché </w:t>
      </w:r>
      <w:r w:rsidRPr="001928BC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928BC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525E7">
        <w:rPr>
          <w:rFonts w:asciiTheme="minorHAnsi" w:hAnsiTheme="minorHAnsi" w:cstheme="minorHAnsi"/>
          <w:sz w:val="22"/>
          <w:szCs w:val="22"/>
        </w:rPr>
        <w:t>.</w:t>
      </w:r>
    </w:p>
    <w:p w14:paraId="26D3EFE4" w14:textId="77777777" w:rsidR="001928BC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9B69E1" w14:textId="77777777" w:rsidR="001928BC" w:rsidRPr="00B525E7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525E7" w14:paraId="29EB262C" w14:textId="77777777" w:rsidTr="00FF5433">
        <w:tc>
          <w:tcPr>
            <w:tcW w:w="4814" w:type="dxa"/>
          </w:tcPr>
          <w:p w14:paraId="50476CB1" w14:textId="1AA522AE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B525E7" w14:paraId="7FF130A2" w14:textId="77777777" w:rsidTr="00FF5433">
        <w:tc>
          <w:tcPr>
            <w:tcW w:w="4814" w:type="dxa"/>
          </w:tcPr>
          <w:p w14:paraId="3D2422FA" w14:textId="4C98BD5B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9F7A109" w14:textId="77777777" w:rsidR="00B525E7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D6A10" w14:textId="77777777" w:rsidR="001928BC" w:rsidRDefault="001928BC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7AB557D6" w:rsidR="00B70A12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b/>
          <w:bCs/>
          <w:sz w:val="22"/>
          <w:szCs w:val="22"/>
        </w:rPr>
        <w:t xml:space="preserve">TABELLA DI AUTOVALUTAZIONE TITOLI FORMATORI ESPERTI </w:t>
      </w:r>
    </w:p>
    <w:p w14:paraId="23AC4971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2977"/>
        <w:gridCol w:w="1672"/>
      </w:tblGrid>
      <w:tr w:rsidR="00755876" w:rsidRPr="001928BC" w14:paraId="49B5D467" w14:textId="77777777" w:rsidTr="00AB5019">
        <w:trPr>
          <w:trHeight w:val="6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058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4A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715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33A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PUNTEGGIO</w:t>
            </w:r>
          </w:p>
          <w:p w14:paraId="707EC0C2" w14:textId="383D5174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ATTRIBUITO DAL CANDIDATO</w:t>
            </w:r>
          </w:p>
        </w:tc>
      </w:tr>
      <w:tr w:rsidR="00755876" w:rsidRPr="001928BC" w14:paraId="163891C1" w14:textId="77777777" w:rsidTr="00AB5019">
        <w:trPr>
          <w:trHeight w:val="127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C0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Titolo di studio</w:t>
            </w:r>
          </w:p>
          <w:p w14:paraId="704CB0B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Titoli specifici pertinenti la tipologia dell’intervento</w:t>
            </w:r>
          </w:p>
          <w:p w14:paraId="49245171" w14:textId="11823C4C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4AB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Laurea V.O.</w:t>
            </w:r>
          </w:p>
          <w:p w14:paraId="1020598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Laurea specialistica nuovo ordinamento </w:t>
            </w:r>
          </w:p>
          <w:p w14:paraId="44182E7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Richiesta fra i requisiti di accesso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816B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fino a 100  -    punti 1</w:t>
            </w:r>
          </w:p>
          <w:p w14:paraId="50BDEA6B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101-105     -    punti 2</w:t>
            </w:r>
          </w:p>
          <w:p w14:paraId="20D6F127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106-108     -    punti 3</w:t>
            </w:r>
          </w:p>
          <w:p w14:paraId="70EE1651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109-110     -    punti 4</w:t>
            </w:r>
          </w:p>
          <w:p w14:paraId="78DB279F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110 e lode -   punti 5</w:t>
            </w:r>
          </w:p>
          <w:p w14:paraId="0A8BE4E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05B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64EE8661" w14:textId="77777777" w:rsidTr="00AB5019">
        <w:trPr>
          <w:trHeight w:val="12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325" w14:textId="77777777" w:rsidR="00755876" w:rsidRPr="001928BC" w:rsidRDefault="00755876" w:rsidP="001928B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79B" w14:textId="77777777" w:rsidR="00755876" w:rsidRPr="001928BC" w:rsidRDefault="00755876" w:rsidP="001928BC">
            <w:pPr>
              <w:pStyle w:val="Comma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Diplomi di specializzazione post </w:t>
            </w:r>
            <w:proofErr w:type="spellStart"/>
            <w:r w:rsidRPr="001928BC">
              <w:rPr>
                <w:rFonts w:cstheme="minorHAnsi"/>
              </w:rPr>
              <w:t>lauream</w:t>
            </w:r>
            <w:proofErr w:type="spellEnd"/>
            <w:r w:rsidRPr="001928BC">
              <w:rPr>
                <w:rFonts w:cstheme="minorHAnsi"/>
              </w:rPr>
              <w:t xml:space="preserve"> (biennali), dottorato di ricerca; master biennali. </w:t>
            </w:r>
          </w:p>
          <w:p w14:paraId="352BAB86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Pubblicazioni monografiche  </w:t>
            </w:r>
          </w:p>
          <w:p w14:paraId="675FFF94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Ricerche pubblicate su riviste specialistiche attinenti al settore di pertinenza.</w:t>
            </w:r>
          </w:p>
          <w:p w14:paraId="68DCD10A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Corsi di perfezionamento di durata almeno annuale di 60 CFU  </w:t>
            </w:r>
          </w:p>
          <w:p w14:paraId="7A4C6BA2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Abilitazione insegnamento dell’informatica</w:t>
            </w:r>
          </w:p>
          <w:p w14:paraId="60CA217B" w14:textId="77777777" w:rsidR="00755876" w:rsidRPr="001928BC" w:rsidRDefault="00755876" w:rsidP="001928BC">
            <w:pPr>
              <w:pStyle w:val="Comma"/>
              <w:spacing w:after="0"/>
              <w:jc w:val="left"/>
              <w:rPr>
                <w:rFonts w:cstheme="minorHAnsi"/>
              </w:rPr>
            </w:pPr>
            <w:r w:rsidRPr="001928BC">
              <w:rPr>
                <w:rFonts w:cstheme="minorHAnsi"/>
              </w:rPr>
              <w:t>Altra abilitazione coerente con la tipologia di modulo richiesta</w:t>
            </w:r>
          </w:p>
          <w:p w14:paraId="457360CC" w14:textId="77777777" w:rsidR="00755876" w:rsidRPr="001928BC" w:rsidRDefault="00755876" w:rsidP="001928BC">
            <w:pPr>
              <w:pStyle w:val="Comma"/>
              <w:spacing w:after="0"/>
              <w:jc w:val="left"/>
              <w:rPr>
                <w:rFonts w:cstheme="minorHAnsi"/>
                <w:iCs/>
              </w:rPr>
            </w:pPr>
            <w:r w:rsidRPr="001928BC">
              <w:rPr>
                <w:rFonts w:cstheme="minorHAnsi"/>
              </w:rPr>
              <w:t xml:space="preserve"> Abilitazione per iscrizione in elenchi e albi coerenti con la tipologia di modulo richiesta</w:t>
            </w:r>
            <w:r w:rsidRPr="001928BC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4846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2 p. per titolo max 1 punti</w:t>
            </w:r>
          </w:p>
          <w:p w14:paraId="40C2A14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05B2511A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24DE154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76E345E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per titolo max 2 punti</w:t>
            </w:r>
          </w:p>
          <w:p w14:paraId="07FD3AC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0.50 p. per titolo (max 1 punti</w:t>
            </w:r>
          </w:p>
          <w:p w14:paraId="18C3F2E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4B4EC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19281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423DC5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1 punto. max 2 punti </w:t>
            </w:r>
          </w:p>
          <w:p w14:paraId="4EC9A5B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8E8283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D5B96A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 si considera un solo titolo</w:t>
            </w:r>
          </w:p>
          <w:p w14:paraId="6DB05CB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1E29C1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1p. si considera un solo titolo</w:t>
            </w:r>
          </w:p>
          <w:p w14:paraId="0D8B320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0B83FF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4D3A9B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1p. si considera un solo titolo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011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4A878E27" w14:textId="77777777" w:rsidTr="00AB5019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711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Esperienza professionale</w:t>
            </w:r>
          </w:p>
          <w:p w14:paraId="7CCD7C5A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5C9B5C5E" w14:textId="2ECE28A9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702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Anni di insegnamento nella scuola secondaria di secondo grado – Discipline come descritte nei requisiti di accesso </w:t>
            </w:r>
          </w:p>
          <w:p w14:paraId="036207C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2D1D41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Progetti svolti in analoghi al percorso per il quale si presenta la candidatura.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616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8BC">
              <w:rPr>
                <w:rFonts w:asciiTheme="minorHAnsi" w:hAnsiTheme="minorHAnsi" w:cstheme="minorHAnsi"/>
                <w:sz w:val="22"/>
                <w:szCs w:val="22"/>
              </w:rPr>
              <w:t>1 punto per anno, max 5 punti. Si considera un’attività per anno scolastico.</w:t>
            </w:r>
          </w:p>
          <w:p w14:paraId="20678183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0380F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4BEE5" w14:textId="77777777" w:rsidR="001928BC" w:rsidRDefault="001928BC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37D80" w14:textId="123DFFA3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928BC">
              <w:rPr>
                <w:rFonts w:asciiTheme="minorHAnsi" w:hAnsiTheme="minorHAnsi" w:cstheme="minorHAnsi"/>
                <w:sz w:val="22"/>
                <w:szCs w:val="22"/>
              </w:rPr>
              <w:t>1 punto per progetto, max 10 punti. Si considera un’attività per anno scolastico.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07A" w14:textId="236A961A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163968F2" w14:textId="77777777" w:rsidTr="00AB5019">
        <w:trPr>
          <w:trHeight w:val="1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8D6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Esperienze professionali specifiche non in ambito scolastico</w:t>
            </w:r>
          </w:p>
          <w:p w14:paraId="4D655319" w14:textId="6E22C88E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10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34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Attività svolte nel settore di pertinenza del   percorso per il quale si presenta la candidatura.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84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per attività max 10 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1A6" w14:textId="4B0D1772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95B6818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8F3FC47" w14:textId="77777777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2708AD68" w14:textId="13E66AC4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bookmarkStart w:id="8" w:name="_Hlk184551221"/>
      <w:r w:rsidRPr="00B525E7">
        <w:rPr>
          <w:rFonts w:asciiTheme="minorHAnsi" w:hAnsiTheme="minorHAnsi" w:cstheme="minorHAnsi"/>
          <w:sz w:val="22"/>
          <w:szCs w:val="22"/>
        </w:rPr>
        <w:t>Modugno, ________________________</w:t>
      </w:r>
      <w:r w:rsidR="001928BC">
        <w:rPr>
          <w:rFonts w:asciiTheme="minorHAnsi" w:hAnsiTheme="minorHAnsi" w:cstheme="minorHAnsi"/>
          <w:sz w:val="22"/>
          <w:szCs w:val="22"/>
        </w:rPr>
        <w:t xml:space="preserve">                                              FIRMA ___________________________</w:t>
      </w:r>
    </w:p>
    <w:bookmarkEnd w:id="8"/>
    <w:p w14:paraId="3E7C1BB2" w14:textId="099A9223" w:rsidR="00755876" w:rsidRPr="00B525E7" w:rsidRDefault="00755876" w:rsidP="001928BC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73E5910E" w14:textId="77777777" w:rsidR="00755876" w:rsidRPr="00B525E7" w:rsidRDefault="00755876" w:rsidP="001928BC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58D4E859" w14:textId="38D3F21C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b/>
          <w:bCs/>
          <w:sz w:val="22"/>
          <w:szCs w:val="22"/>
        </w:rPr>
        <w:t>TABELLA AUTOVALUTAZIONE TITOLI TUTOR</w:t>
      </w:r>
    </w:p>
    <w:p w14:paraId="0711F941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984"/>
      </w:tblGrid>
      <w:tr w:rsidR="00755876" w:rsidRPr="00B525E7" w14:paraId="19B3D51B" w14:textId="77777777" w:rsidTr="00AB5019">
        <w:tc>
          <w:tcPr>
            <w:tcW w:w="5098" w:type="dxa"/>
          </w:tcPr>
          <w:p w14:paraId="10DF5CB4" w14:textId="77777777" w:rsidR="00755876" w:rsidRPr="00B525E7" w:rsidRDefault="00755876" w:rsidP="00B525E7">
            <w:pPr>
              <w:autoSpaceDE w:val="0"/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Hlk133832834"/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2268" w:type="dxa"/>
          </w:tcPr>
          <w:p w14:paraId="63F41A4A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3360FA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</w:t>
            </w:r>
          </w:p>
          <w:p w14:paraId="26A16BDD" w14:textId="5E21F5E2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ATTRIBUITI DAL CANDIDATO</w:t>
            </w:r>
          </w:p>
        </w:tc>
      </w:tr>
      <w:tr w:rsidR="00755876" w:rsidRPr="00B525E7" w14:paraId="5C363991" w14:textId="77777777" w:rsidTr="00AB5019">
        <w:trPr>
          <w:trHeight w:val="1641"/>
        </w:trPr>
        <w:tc>
          <w:tcPr>
            <w:tcW w:w="5098" w:type="dxa"/>
          </w:tcPr>
          <w:p w14:paraId="23031BCA" w14:textId="77777777" w:rsidR="00755876" w:rsidRPr="00B525E7" w:rsidRDefault="00755876" w:rsidP="00B525E7">
            <w:pPr>
              <w:spacing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b/>
                <w:sz w:val="22"/>
                <w:szCs w:val="22"/>
              </w:rPr>
              <w:t>Titolo di studio</w:t>
            </w:r>
          </w:p>
          <w:p w14:paraId="494DE9F3" w14:textId="77777777" w:rsidR="00755876" w:rsidRPr="00B525E7" w:rsidRDefault="00755876" w:rsidP="00B525E7">
            <w:pPr>
              <w:tabs>
                <w:tab w:val="left" w:pos="360"/>
              </w:tabs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Laurea  V.O.  </w:t>
            </w:r>
          </w:p>
          <w:p w14:paraId="4D14F9C0" w14:textId="77777777" w:rsidR="00755876" w:rsidRPr="00B525E7" w:rsidRDefault="00755876" w:rsidP="00B525E7">
            <w:pPr>
              <w:tabs>
                <w:tab w:val="left" w:pos="360"/>
              </w:tabs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Laurea specialistica nuovo ordinamento,</w:t>
            </w:r>
          </w:p>
          <w:p w14:paraId="38BE18DC" w14:textId="77777777" w:rsidR="00755876" w:rsidRPr="00B525E7" w:rsidRDefault="00755876" w:rsidP="00B525E7">
            <w:pPr>
              <w:tabs>
                <w:tab w:val="left" w:pos="360"/>
              </w:tabs>
              <w:spacing w:line="30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nelle materie indicate nei requisiti di accesso</w:t>
            </w:r>
          </w:p>
          <w:p w14:paraId="32B7B00E" w14:textId="77777777" w:rsidR="00755876" w:rsidRPr="00B525E7" w:rsidRDefault="00755876" w:rsidP="00B525E7">
            <w:pPr>
              <w:tabs>
                <w:tab w:val="left" w:pos="360"/>
              </w:tabs>
              <w:spacing w:line="30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FCC8F27" w14:textId="196E5DD6" w:rsidR="00755876" w:rsidRPr="00B525E7" w:rsidRDefault="00755876" w:rsidP="00B525E7">
            <w:pPr>
              <w:pStyle w:val="Paragrafoelenco"/>
              <w:tabs>
                <w:tab w:val="left" w:pos="360"/>
              </w:tabs>
              <w:spacing w:line="300" w:lineRule="atLeast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Max 5 punti</w:t>
            </w:r>
          </w:p>
        </w:tc>
        <w:tc>
          <w:tcPr>
            <w:tcW w:w="2268" w:type="dxa"/>
            <w:vAlign w:val="center"/>
          </w:tcPr>
          <w:p w14:paraId="159CC634" w14:textId="77777777" w:rsidR="00755876" w:rsidRPr="00B525E7" w:rsidRDefault="00755876" w:rsidP="00B525E7">
            <w:pPr>
              <w:pStyle w:val="Comma"/>
              <w:numPr>
                <w:ilvl w:val="3"/>
                <w:numId w:val="23"/>
              </w:numPr>
              <w:spacing w:after="0" w:line="300" w:lineRule="atLeast"/>
              <w:ind w:left="174"/>
              <w:rPr>
                <w:rFonts w:cstheme="minorHAnsi"/>
              </w:rPr>
            </w:pPr>
            <w:r w:rsidRPr="00B525E7">
              <w:rPr>
                <w:rFonts w:cstheme="minorHAnsi"/>
              </w:rPr>
              <w:t>fino a 100 - punti 1</w:t>
            </w:r>
          </w:p>
          <w:p w14:paraId="3A6C7642" w14:textId="77777777" w:rsidR="00755876" w:rsidRPr="00B525E7" w:rsidRDefault="00755876" w:rsidP="00B525E7">
            <w:pPr>
              <w:pStyle w:val="Comma"/>
              <w:numPr>
                <w:ilvl w:val="3"/>
                <w:numId w:val="23"/>
              </w:numPr>
              <w:spacing w:after="0" w:line="300" w:lineRule="atLeast"/>
              <w:ind w:left="174"/>
              <w:rPr>
                <w:rFonts w:cstheme="minorHAnsi"/>
              </w:rPr>
            </w:pPr>
            <w:r w:rsidRPr="00B525E7">
              <w:rPr>
                <w:rFonts w:cstheme="minorHAnsi"/>
              </w:rPr>
              <w:t>101-105  -punti 2</w:t>
            </w:r>
          </w:p>
          <w:p w14:paraId="6E0192BF" w14:textId="77777777" w:rsidR="00755876" w:rsidRPr="00B525E7" w:rsidRDefault="00755876" w:rsidP="00B525E7">
            <w:pPr>
              <w:pStyle w:val="Comma"/>
              <w:numPr>
                <w:ilvl w:val="3"/>
                <w:numId w:val="23"/>
              </w:numPr>
              <w:spacing w:after="0" w:line="300" w:lineRule="atLeast"/>
              <w:ind w:left="174"/>
              <w:rPr>
                <w:rFonts w:cstheme="minorHAnsi"/>
              </w:rPr>
            </w:pPr>
            <w:r w:rsidRPr="00B525E7">
              <w:rPr>
                <w:rFonts w:cstheme="minorHAnsi"/>
              </w:rPr>
              <w:t>106-108  -  punti 3</w:t>
            </w:r>
          </w:p>
          <w:p w14:paraId="4D67A23F" w14:textId="77777777" w:rsidR="00755876" w:rsidRPr="00B525E7" w:rsidRDefault="00755876" w:rsidP="00B525E7">
            <w:pPr>
              <w:pStyle w:val="Comma"/>
              <w:numPr>
                <w:ilvl w:val="3"/>
                <w:numId w:val="23"/>
              </w:numPr>
              <w:spacing w:after="0" w:line="300" w:lineRule="atLeast"/>
              <w:ind w:left="174"/>
              <w:rPr>
                <w:rFonts w:cstheme="minorHAnsi"/>
              </w:rPr>
            </w:pPr>
            <w:r w:rsidRPr="00B525E7">
              <w:rPr>
                <w:rFonts w:cstheme="minorHAnsi"/>
              </w:rPr>
              <w:t>109-110  - punti 4</w:t>
            </w:r>
          </w:p>
          <w:p w14:paraId="1BC82447" w14:textId="77777777" w:rsidR="00755876" w:rsidRPr="00B525E7" w:rsidRDefault="00755876" w:rsidP="00B525E7">
            <w:pPr>
              <w:pStyle w:val="Comma"/>
              <w:numPr>
                <w:ilvl w:val="3"/>
                <w:numId w:val="23"/>
              </w:numPr>
              <w:spacing w:after="0" w:line="300" w:lineRule="atLeast"/>
              <w:ind w:left="174"/>
              <w:rPr>
                <w:rFonts w:cstheme="minorHAnsi"/>
              </w:rPr>
            </w:pPr>
            <w:r w:rsidRPr="00B525E7">
              <w:rPr>
                <w:rFonts w:cstheme="minorHAnsi"/>
              </w:rPr>
              <w:t>110 e lode - punti 5</w:t>
            </w:r>
          </w:p>
        </w:tc>
        <w:tc>
          <w:tcPr>
            <w:tcW w:w="1984" w:type="dxa"/>
          </w:tcPr>
          <w:p w14:paraId="68248604" w14:textId="27EA6F25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876" w:rsidRPr="00B525E7" w14:paraId="53F8E854" w14:textId="77777777" w:rsidTr="00AB5019">
        <w:tc>
          <w:tcPr>
            <w:tcW w:w="5098" w:type="dxa"/>
          </w:tcPr>
          <w:p w14:paraId="274B6205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Diploma di scuola media superiore (non si valuta se laureati)</w:t>
            </w:r>
          </w:p>
          <w:p w14:paraId="76A17819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nelle materie indicate nei requisiti di accesso</w:t>
            </w:r>
          </w:p>
          <w:p w14:paraId="4BB601FF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C1457" w14:textId="547ABE73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 Max 5 punti</w:t>
            </w:r>
          </w:p>
        </w:tc>
        <w:tc>
          <w:tcPr>
            <w:tcW w:w="2268" w:type="dxa"/>
            <w:vAlign w:val="center"/>
          </w:tcPr>
          <w:p w14:paraId="0EA4FBC4" w14:textId="77777777" w:rsidR="00755876" w:rsidRPr="00B525E7" w:rsidRDefault="00755876" w:rsidP="00B525E7">
            <w:pPr>
              <w:pStyle w:val="Comma"/>
              <w:numPr>
                <w:ilvl w:val="6"/>
                <w:numId w:val="23"/>
              </w:numPr>
              <w:spacing w:after="0" w:line="300" w:lineRule="atLeast"/>
              <w:rPr>
                <w:rFonts w:cstheme="minorHAnsi"/>
              </w:rPr>
            </w:pPr>
            <w:r w:rsidRPr="00B525E7">
              <w:rPr>
                <w:rFonts w:cstheme="minorHAnsi"/>
              </w:rPr>
              <w:t>fino a 80  -  punti 1</w:t>
            </w:r>
          </w:p>
          <w:p w14:paraId="6A5B3D7B" w14:textId="77777777" w:rsidR="00755876" w:rsidRPr="00B525E7" w:rsidRDefault="00755876" w:rsidP="00B525E7">
            <w:pPr>
              <w:pStyle w:val="Comma"/>
              <w:numPr>
                <w:ilvl w:val="6"/>
                <w:numId w:val="23"/>
              </w:numPr>
              <w:spacing w:after="0" w:line="300" w:lineRule="atLeast"/>
              <w:rPr>
                <w:rFonts w:cstheme="minorHAnsi"/>
              </w:rPr>
            </w:pPr>
            <w:r w:rsidRPr="00B525E7">
              <w:rPr>
                <w:rFonts w:cstheme="minorHAnsi"/>
              </w:rPr>
              <w:t>da 81 a 90  punti 2</w:t>
            </w:r>
          </w:p>
          <w:p w14:paraId="49528920" w14:textId="77777777" w:rsidR="00755876" w:rsidRPr="00B525E7" w:rsidRDefault="00755876" w:rsidP="00B525E7">
            <w:pPr>
              <w:pStyle w:val="Comma"/>
              <w:numPr>
                <w:ilvl w:val="6"/>
                <w:numId w:val="23"/>
              </w:numPr>
              <w:spacing w:after="0" w:line="300" w:lineRule="atLeast"/>
              <w:rPr>
                <w:rFonts w:cstheme="minorHAnsi"/>
              </w:rPr>
            </w:pPr>
            <w:r w:rsidRPr="00B525E7">
              <w:rPr>
                <w:rFonts w:cstheme="minorHAnsi"/>
              </w:rPr>
              <w:t>da 91 a 95 – punti 3</w:t>
            </w:r>
          </w:p>
          <w:p w14:paraId="7E636A9C" w14:textId="77777777" w:rsidR="00755876" w:rsidRPr="00B525E7" w:rsidRDefault="00755876" w:rsidP="00B525E7">
            <w:pPr>
              <w:pStyle w:val="Comma"/>
              <w:numPr>
                <w:ilvl w:val="6"/>
                <w:numId w:val="23"/>
              </w:numPr>
              <w:spacing w:after="0" w:line="300" w:lineRule="atLeast"/>
              <w:rPr>
                <w:rFonts w:cstheme="minorHAnsi"/>
              </w:rPr>
            </w:pPr>
            <w:r w:rsidRPr="00B525E7">
              <w:rPr>
                <w:rFonts w:cstheme="minorHAnsi"/>
              </w:rPr>
              <w:t>da 96 a 100 – punti</w:t>
            </w:r>
          </w:p>
          <w:p w14:paraId="46FDE8A5" w14:textId="77777777" w:rsidR="00755876" w:rsidRPr="00B525E7" w:rsidRDefault="00755876" w:rsidP="00B525E7">
            <w:pPr>
              <w:pStyle w:val="Comma"/>
              <w:numPr>
                <w:ilvl w:val="6"/>
                <w:numId w:val="23"/>
              </w:numPr>
              <w:spacing w:after="0" w:line="300" w:lineRule="atLeast"/>
              <w:rPr>
                <w:rFonts w:cstheme="minorHAnsi"/>
              </w:rPr>
            </w:pPr>
            <w:r w:rsidRPr="00B525E7">
              <w:rPr>
                <w:rFonts w:cstheme="minorHAnsi"/>
              </w:rPr>
              <w:t>100 e Lode – punti 5</w:t>
            </w:r>
          </w:p>
        </w:tc>
        <w:tc>
          <w:tcPr>
            <w:tcW w:w="1984" w:type="dxa"/>
          </w:tcPr>
          <w:p w14:paraId="15D2D317" w14:textId="3F688606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876" w:rsidRPr="00B525E7" w14:paraId="697DECDC" w14:textId="77777777" w:rsidTr="00AB5019">
        <w:tc>
          <w:tcPr>
            <w:tcW w:w="5098" w:type="dxa"/>
          </w:tcPr>
          <w:p w14:paraId="0EF5C997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Precedenti partecipazioni a progetti PON/PNRR come tutor</w:t>
            </w:r>
          </w:p>
        </w:tc>
        <w:tc>
          <w:tcPr>
            <w:tcW w:w="2268" w:type="dxa"/>
          </w:tcPr>
          <w:p w14:paraId="06436EFD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2 punti per</w:t>
            </w:r>
          </w:p>
          <w:p w14:paraId="64059E2C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incarico</w:t>
            </w:r>
          </w:p>
        </w:tc>
        <w:tc>
          <w:tcPr>
            <w:tcW w:w="1984" w:type="dxa"/>
          </w:tcPr>
          <w:p w14:paraId="4691FC04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876" w:rsidRPr="00B525E7" w14:paraId="2A39F328" w14:textId="77777777" w:rsidTr="00AB5019">
        <w:tc>
          <w:tcPr>
            <w:tcW w:w="5098" w:type="dxa"/>
          </w:tcPr>
          <w:p w14:paraId="1EF491BC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Attività di Progettazione in fase di candidatura nel progetto  di cui all’Avviso </w:t>
            </w:r>
          </w:p>
        </w:tc>
        <w:tc>
          <w:tcPr>
            <w:tcW w:w="2268" w:type="dxa"/>
          </w:tcPr>
          <w:p w14:paraId="27879CA9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2 punti per attività</w:t>
            </w:r>
          </w:p>
        </w:tc>
        <w:tc>
          <w:tcPr>
            <w:tcW w:w="1984" w:type="dxa"/>
          </w:tcPr>
          <w:p w14:paraId="1891BE30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876" w:rsidRPr="00B525E7" w14:paraId="027DC87B" w14:textId="77777777" w:rsidTr="00AB5019">
        <w:tc>
          <w:tcPr>
            <w:tcW w:w="5098" w:type="dxa"/>
          </w:tcPr>
          <w:p w14:paraId="24A981F9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Patente europea ECDL</w:t>
            </w:r>
          </w:p>
          <w:p w14:paraId="0C321675" w14:textId="2A03C751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 xml:space="preserve">Max 2 </w:t>
            </w:r>
            <w:proofErr w:type="spellStart"/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ounti</w:t>
            </w:r>
            <w:proofErr w:type="spellEnd"/>
          </w:p>
        </w:tc>
        <w:tc>
          <w:tcPr>
            <w:tcW w:w="2268" w:type="dxa"/>
          </w:tcPr>
          <w:p w14:paraId="78944092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1984" w:type="dxa"/>
          </w:tcPr>
          <w:p w14:paraId="6A7E1879" w14:textId="67B6A58C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5876" w:rsidRPr="00B525E7" w14:paraId="64A5D662" w14:textId="77777777" w:rsidTr="00AB5019">
        <w:tc>
          <w:tcPr>
            <w:tcW w:w="5098" w:type="dxa"/>
          </w:tcPr>
          <w:p w14:paraId="68B22957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Certificazioni linguistiche B1/B2</w:t>
            </w:r>
          </w:p>
          <w:p w14:paraId="2E80C717" w14:textId="0A000FBD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2268" w:type="dxa"/>
          </w:tcPr>
          <w:p w14:paraId="1D627DE0" w14:textId="77777777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1984" w:type="dxa"/>
          </w:tcPr>
          <w:p w14:paraId="6683AD8D" w14:textId="1D7CA48A" w:rsidR="00755876" w:rsidRPr="00B525E7" w:rsidRDefault="00755876" w:rsidP="00B525E7">
            <w:pPr>
              <w:autoSpaceDE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9"/>
    </w:tbl>
    <w:p w14:paraId="6286D427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7B270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F5C0B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569CCC" w14:textId="77777777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Modugno, ________________________</w:t>
      </w:r>
    </w:p>
    <w:p w14:paraId="75CA31A5" w14:textId="77777777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68DF8A97" w14:textId="77777777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FIRMA</w:t>
      </w:r>
    </w:p>
    <w:p w14:paraId="62D4A23D" w14:textId="77777777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51CE61C" w14:textId="1260E0C5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___________________________________</w:t>
      </w:r>
    </w:p>
    <w:sectPr w:rsidR="00755876" w:rsidRPr="00B525E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C3EB" w14:textId="77777777" w:rsidR="00A003AA" w:rsidRDefault="00A003AA">
      <w:r>
        <w:separator/>
      </w:r>
    </w:p>
  </w:endnote>
  <w:endnote w:type="continuationSeparator" w:id="0">
    <w:p w14:paraId="0007517B" w14:textId="77777777" w:rsidR="00A003AA" w:rsidRDefault="00A003AA">
      <w:r>
        <w:continuationSeparator/>
      </w:r>
    </w:p>
  </w:endnote>
  <w:endnote w:type="continuationNotice" w:id="1">
    <w:p w14:paraId="6D760689" w14:textId="77777777" w:rsidR="00A003AA" w:rsidRDefault="00A003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85BF56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B594D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DF53" w14:textId="77777777" w:rsidR="00A003AA" w:rsidRDefault="00A003AA">
      <w:r>
        <w:separator/>
      </w:r>
    </w:p>
  </w:footnote>
  <w:footnote w:type="continuationSeparator" w:id="0">
    <w:p w14:paraId="5C367290" w14:textId="77777777" w:rsidR="00A003AA" w:rsidRDefault="00A003AA">
      <w:r>
        <w:continuationSeparator/>
      </w:r>
    </w:p>
  </w:footnote>
  <w:footnote w:type="continuationNotice" w:id="1">
    <w:p w14:paraId="3CE5BE68" w14:textId="77777777" w:rsidR="00A003AA" w:rsidRDefault="00A003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49593E"/>
    <w:multiLevelType w:val="hybridMultilevel"/>
    <w:tmpl w:val="AC6408C6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504F"/>
    <w:multiLevelType w:val="hybridMultilevel"/>
    <w:tmpl w:val="6F3E40A8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1613"/>
    <w:multiLevelType w:val="hybridMultilevel"/>
    <w:tmpl w:val="2406631C"/>
    <w:lvl w:ilvl="0" w:tplc="3F68F97A">
      <w:start w:val="1"/>
      <w:numFmt w:val="bullet"/>
      <w:lvlText w:val="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66A09"/>
    <w:multiLevelType w:val="hybridMultilevel"/>
    <w:tmpl w:val="64B2861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35AAB"/>
    <w:multiLevelType w:val="multilevel"/>
    <w:tmpl w:val="88A482D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F518D"/>
    <w:multiLevelType w:val="hybridMultilevel"/>
    <w:tmpl w:val="50122F92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F38B7"/>
    <w:multiLevelType w:val="hybridMultilevel"/>
    <w:tmpl w:val="FAA06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CD3810"/>
    <w:multiLevelType w:val="hybridMultilevel"/>
    <w:tmpl w:val="D438F27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806910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318351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618532">
    <w:abstractNumId w:val="29"/>
  </w:num>
  <w:num w:numId="4" w16cid:durableId="1147355024">
    <w:abstractNumId w:val="28"/>
  </w:num>
  <w:num w:numId="5" w16cid:durableId="1149250818">
    <w:abstractNumId w:val="25"/>
  </w:num>
  <w:num w:numId="6" w16cid:durableId="2083486271">
    <w:abstractNumId w:val="22"/>
  </w:num>
  <w:num w:numId="7" w16cid:durableId="190656598">
    <w:abstractNumId w:val="23"/>
  </w:num>
  <w:num w:numId="8" w16cid:durableId="703091866">
    <w:abstractNumId w:val="27"/>
  </w:num>
  <w:num w:numId="9" w16cid:durableId="2067138559">
    <w:abstractNumId w:val="3"/>
  </w:num>
  <w:num w:numId="10" w16cid:durableId="1888950108">
    <w:abstractNumId w:val="2"/>
  </w:num>
  <w:num w:numId="11" w16cid:durableId="954681005">
    <w:abstractNumId w:val="1"/>
  </w:num>
  <w:num w:numId="12" w16cid:durableId="1956907802">
    <w:abstractNumId w:val="5"/>
  </w:num>
  <w:num w:numId="13" w16cid:durableId="1013993363">
    <w:abstractNumId w:val="20"/>
  </w:num>
  <w:num w:numId="14" w16cid:durableId="82263471">
    <w:abstractNumId w:val="24"/>
  </w:num>
  <w:num w:numId="15" w16cid:durableId="180434362">
    <w:abstractNumId w:val="15"/>
  </w:num>
  <w:num w:numId="16" w16cid:durableId="1033116138">
    <w:abstractNumId w:val="11"/>
  </w:num>
  <w:num w:numId="17" w16cid:durableId="1429354854">
    <w:abstractNumId w:val="2"/>
    <w:lvlOverride w:ilvl="0">
      <w:startOverride w:val="1"/>
    </w:lvlOverride>
  </w:num>
  <w:num w:numId="18" w16cid:durableId="1981642015">
    <w:abstractNumId w:val="19"/>
  </w:num>
  <w:num w:numId="19" w16cid:durableId="2074421851">
    <w:abstractNumId w:val="33"/>
  </w:num>
  <w:num w:numId="20" w16cid:durableId="241188000">
    <w:abstractNumId w:val="31"/>
  </w:num>
  <w:num w:numId="21" w16cid:durableId="1283729112">
    <w:abstractNumId w:val="17"/>
  </w:num>
  <w:num w:numId="22" w16cid:durableId="1524435937">
    <w:abstractNumId w:val="10"/>
  </w:num>
  <w:num w:numId="23" w16cid:durableId="1112287264">
    <w:abstractNumId w:val="16"/>
  </w:num>
  <w:num w:numId="24" w16cid:durableId="738408910">
    <w:abstractNumId w:val="18"/>
  </w:num>
  <w:num w:numId="25" w16cid:durableId="1512139807">
    <w:abstractNumId w:val="1"/>
  </w:num>
  <w:num w:numId="26" w16cid:durableId="461845091">
    <w:abstractNumId w:val="6"/>
  </w:num>
  <w:num w:numId="27" w16cid:durableId="26420033">
    <w:abstractNumId w:val="13"/>
  </w:num>
  <w:num w:numId="28" w16cid:durableId="461535847">
    <w:abstractNumId w:val="8"/>
  </w:num>
  <w:num w:numId="29" w16cid:durableId="363822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9578868">
    <w:abstractNumId w:val="21"/>
  </w:num>
  <w:num w:numId="31" w16cid:durableId="405147101">
    <w:abstractNumId w:val="7"/>
  </w:num>
  <w:num w:numId="32" w16cid:durableId="336034508">
    <w:abstractNumId w:val="32"/>
  </w:num>
  <w:num w:numId="33" w16cid:durableId="130832948">
    <w:abstractNumId w:val="26"/>
  </w:num>
  <w:num w:numId="34" w16cid:durableId="345407056">
    <w:abstractNumId w:val="12"/>
  </w:num>
  <w:num w:numId="35" w16cid:durableId="928200464">
    <w:abstractNumId w:val="9"/>
  </w:num>
  <w:num w:numId="36" w16cid:durableId="1943100054">
    <w:abstractNumId w:val="34"/>
  </w:num>
  <w:num w:numId="37" w16cid:durableId="1094784890">
    <w:abstractNumId w:val="14"/>
  </w:num>
  <w:num w:numId="38" w16cid:durableId="108923630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8BC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1C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9EC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BDE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5876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EB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3C06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3AA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5E7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415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1A4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2F4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02D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EB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94D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5EB7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71EBC2B-0389-4E57-BB35-85B0E74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55876"/>
  </w:style>
  <w:style w:type="table" w:customStyle="1" w:styleId="Grigliatabella2">
    <w:name w:val="Griglia tabella2"/>
    <w:basedOn w:val="Tabellanormale"/>
    <w:next w:val="Grigliatabella"/>
    <w:uiPriority w:val="59"/>
    <w:rsid w:val="00755876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4</cp:revision>
  <dcterms:created xsi:type="dcterms:W3CDTF">2024-12-08T10:55:00Z</dcterms:created>
  <dcterms:modified xsi:type="dcterms:W3CDTF">2024-12-09T11:04:00Z</dcterms:modified>
</cp:coreProperties>
</file>